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EA7" w:rsidRPr="00E01E90" w:rsidRDefault="00E01E90">
      <w:pPr>
        <w:rPr>
          <w:rFonts w:ascii="Arial" w:hAnsi="Arial" w:cs="Arial"/>
          <w:sz w:val="24"/>
          <w:szCs w:val="24"/>
        </w:rPr>
      </w:pPr>
      <w:proofErr w:type="spellStart"/>
      <w:r w:rsidRPr="00E01E90">
        <w:rPr>
          <w:rFonts w:ascii="Arial" w:hAnsi="Arial" w:cs="Arial"/>
          <w:sz w:val="24"/>
          <w:szCs w:val="24"/>
        </w:rPr>
        <w:t>Elijames</w:t>
      </w:r>
      <w:proofErr w:type="spellEnd"/>
      <w:r w:rsidRPr="00E01E90">
        <w:rPr>
          <w:rFonts w:ascii="Arial" w:hAnsi="Arial" w:cs="Arial"/>
          <w:sz w:val="24"/>
          <w:szCs w:val="24"/>
        </w:rPr>
        <w:t xml:space="preserve"> Moraes dos Santos (UFPA)</w:t>
      </w:r>
    </w:p>
    <w:p w:rsidR="00E01E90" w:rsidRPr="00E01E90" w:rsidRDefault="00E01E90">
      <w:pPr>
        <w:rPr>
          <w:rFonts w:ascii="Arial" w:hAnsi="Arial" w:cs="Arial"/>
          <w:sz w:val="24"/>
          <w:szCs w:val="24"/>
        </w:rPr>
      </w:pPr>
      <w:r w:rsidRPr="00E01E90">
        <w:rPr>
          <w:rFonts w:ascii="Arial" w:hAnsi="Arial" w:cs="Arial"/>
          <w:sz w:val="24"/>
          <w:szCs w:val="24"/>
        </w:rPr>
        <w:t>e-mail: elijamescpapel@hotmail.com</w:t>
      </w:r>
    </w:p>
    <w:p w:rsidR="00E01E90" w:rsidRPr="00E01E90" w:rsidRDefault="00E01E90" w:rsidP="00E01E90">
      <w:pPr>
        <w:pStyle w:val="Textodenotaderodap"/>
        <w:jc w:val="both"/>
        <w:rPr>
          <w:rFonts w:ascii="Arial" w:hAnsi="Arial" w:cs="Arial"/>
          <w:sz w:val="24"/>
          <w:szCs w:val="24"/>
        </w:rPr>
      </w:pPr>
      <w:r w:rsidRPr="00E01E90">
        <w:rPr>
          <w:rFonts w:ascii="Arial" w:hAnsi="Arial" w:cs="Arial"/>
          <w:sz w:val="24"/>
          <w:szCs w:val="24"/>
        </w:rPr>
        <w:t xml:space="preserve">Doutoranda </w:t>
      </w:r>
      <w:r>
        <w:rPr>
          <w:rFonts w:ascii="Arial" w:hAnsi="Arial" w:cs="Arial"/>
          <w:sz w:val="24"/>
          <w:szCs w:val="24"/>
        </w:rPr>
        <w:t>em Letras: Estudos literários; L</w:t>
      </w:r>
      <w:r w:rsidRPr="00E01E90">
        <w:rPr>
          <w:rFonts w:ascii="Arial" w:hAnsi="Arial" w:cs="Arial"/>
          <w:sz w:val="24"/>
          <w:szCs w:val="24"/>
        </w:rPr>
        <w:t xml:space="preserve">inha de pesquisa: Literatura, Interpretação, Circulação e Recepção, pelo Programa de </w:t>
      </w:r>
      <w:proofErr w:type="spellStart"/>
      <w:r w:rsidRPr="00E01E90">
        <w:rPr>
          <w:rFonts w:ascii="Arial" w:hAnsi="Arial" w:cs="Arial"/>
          <w:sz w:val="24"/>
          <w:szCs w:val="24"/>
        </w:rPr>
        <w:t>Pós-graduação</w:t>
      </w:r>
      <w:proofErr w:type="spellEnd"/>
      <w:r w:rsidRPr="00E01E90">
        <w:rPr>
          <w:rFonts w:ascii="Arial" w:hAnsi="Arial" w:cs="Arial"/>
          <w:sz w:val="24"/>
          <w:szCs w:val="24"/>
        </w:rPr>
        <w:t xml:space="preserve"> em Letras da Universidade Federal do Pará.</w:t>
      </w:r>
    </w:p>
    <w:p w:rsidR="00E01E90" w:rsidRPr="00E01E90" w:rsidRDefault="00E01E90">
      <w:pPr>
        <w:rPr>
          <w:rFonts w:ascii="Arial" w:hAnsi="Arial" w:cs="Arial"/>
          <w:sz w:val="24"/>
          <w:szCs w:val="24"/>
        </w:rPr>
      </w:pPr>
    </w:p>
    <w:sectPr w:rsidR="00E01E90" w:rsidRPr="00E01E90" w:rsidSect="000A45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E01E90"/>
    <w:rsid w:val="000A459C"/>
    <w:rsid w:val="00860D3B"/>
    <w:rsid w:val="00A87534"/>
    <w:rsid w:val="00E01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5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1E9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01E9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2018-03-31T02:55:00Z</dcterms:created>
  <dcterms:modified xsi:type="dcterms:W3CDTF">2018-03-31T02:58:00Z</dcterms:modified>
</cp:coreProperties>
</file>